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A" w:rsidRPr="00524F27" w:rsidRDefault="00C4184A" w:rsidP="006E6584">
      <w:pPr>
        <w:pStyle w:val="a3"/>
        <w:ind w:left="8496"/>
        <w:rPr>
          <w:rFonts w:ascii="Times New Roman" w:hAnsi="Times New Roman" w:cs="Times New Roman"/>
          <w:sz w:val="20"/>
          <w:szCs w:val="20"/>
        </w:rPr>
      </w:pPr>
      <w:r w:rsidRPr="00524F27">
        <w:rPr>
          <w:rFonts w:ascii="Times New Roman" w:hAnsi="Times New Roman" w:cs="Times New Roman"/>
          <w:sz w:val="20"/>
          <w:szCs w:val="20"/>
        </w:rPr>
        <w:t>Приложение</w:t>
      </w:r>
    </w:p>
    <w:p w:rsidR="00E0625A" w:rsidRDefault="00C4184A" w:rsidP="006E6584">
      <w:pPr>
        <w:pStyle w:val="a3"/>
        <w:ind w:left="8496"/>
        <w:jc w:val="both"/>
        <w:rPr>
          <w:rFonts w:ascii="Times New Roman" w:hAnsi="Times New Roman" w:cs="Times New Roman"/>
          <w:sz w:val="20"/>
          <w:szCs w:val="20"/>
        </w:rPr>
      </w:pPr>
      <w:r w:rsidRPr="00524F27">
        <w:rPr>
          <w:rFonts w:ascii="Times New Roman" w:hAnsi="Times New Roman" w:cs="Times New Roman"/>
          <w:sz w:val="20"/>
          <w:szCs w:val="20"/>
        </w:rPr>
        <w:t>к Решению М</w:t>
      </w:r>
      <w:r w:rsidR="00DC1839" w:rsidRPr="00524F27">
        <w:rPr>
          <w:rFonts w:ascii="Times New Roman" w:hAnsi="Times New Roman" w:cs="Times New Roman"/>
          <w:sz w:val="20"/>
          <w:szCs w:val="20"/>
        </w:rPr>
        <w:t xml:space="preserve">ихайловской городской Думы </w:t>
      </w:r>
    </w:p>
    <w:p w:rsidR="00E0625A" w:rsidRDefault="00B143AE" w:rsidP="006E6584">
      <w:pPr>
        <w:pStyle w:val="a3"/>
        <w:ind w:left="84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30.01.2018</w:t>
      </w:r>
      <w:r w:rsidR="00961B5A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47</w:t>
      </w:r>
      <w:bookmarkStart w:id="0" w:name="_GoBack"/>
      <w:bookmarkEnd w:id="0"/>
    </w:p>
    <w:p w:rsidR="00C4184A" w:rsidRPr="00524F27" w:rsidRDefault="00C4184A" w:rsidP="006E6584">
      <w:pPr>
        <w:pStyle w:val="a3"/>
        <w:ind w:left="8496"/>
        <w:jc w:val="both"/>
        <w:rPr>
          <w:rFonts w:ascii="Times New Roman" w:hAnsi="Times New Roman" w:cs="Times New Roman"/>
          <w:sz w:val="20"/>
          <w:szCs w:val="20"/>
        </w:rPr>
      </w:pPr>
      <w:r w:rsidRPr="00524F27">
        <w:rPr>
          <w:rFonts w:ascii="Times New Roman" w:hAnsi="Times New Roman" w:cs="Times New Roman"/>
          <w:sz w:val="20"/>
          <w:szCs w:val="20"/>
        </w:rPr>
        <w:t xml:space="preserve">«Об утверждении </w:t>
      </w:r>
      <w:r w:rsidR="00CE246B" w:rsidRPr="00524F27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 w:rsidRPr="00524F27">
        <w:rPr>
          <w:rFonts w:ascii="Times New Roman" w:hAnsi="Times New Roman" w:cs="Times New Roman"/>
          <w:sz w:val="20"/>
          <w:szCs w:val="20"/>
        </w:rPr>
        <w:t>прогнозного плана (программы) приватизации</w:t>
      </w:r>
      <w:r w:rsidR="00AE2D71" w:rsidRPr="00524F27">
        <w:rPr>
          <w:rFonts w:ascii="Times New Roman" w:hAnsi="Times New Roman" w:cs="Times New Roman"/>
          <w:sz w:val="20"/>
          <w:szCs w:val="20"/>
        </w:rPr>
        <w:t xml:space="preserve"> </w:t>
      </w:r>
      <w:r w:rsidR="00CE246B" w:rsidRPr="00524F27">
        <w:rPr>
          <w:rFonts w:ascii="Times New Roman" w:hAnsi="Times New Roman" w:cs="Times New Roman"/>
          <w:sz w:val="20"/>
          <w:szCs w:val="20"/>
        </w:rPr>
        <w:t>муниципального имущества з</w:t>
      </w:r>
      <w:r w:rsidR="00961B5A">
        <w:rPr>
          <w:rFonts w:ascii="Times New Roman" w:hAnsi="Times New Roman" w:cs="Times New Roman"/>
          <w:sz w:val="20"/>
          <w:szCs w:val="20"/>
        </w:rPr>
        <w:t>а 2017</w:t>
      </w:r>
      <w:r w:rsidR="00CE246B" w:rsidRPr="00524F27">
        <w:rPr>
          <w:rFonts w:ascii="Times New Roman" w:hAnsi="Times New Roman" w:cs="Times New Roman"/>
          <w:sz w:val="20"/>
          <w:szCs w:val="20"/>
        </w:rPr>
        <w:t xml:space="preserve"> год</w:t>
      </w:r>
      <w:r w:rsidRPr="00524F27">
        <w:rPr>
          <w:rFonts w:ascii="Times New Roman" w:hAnsi="Times New Roman" w:cs="Times New Roman"/>
          <w:sz w:val="20"/>
          <w:szCs w:val="20"/>
        </w:rPr>
        <w:t>»</w:t>
      </w:r>
      <w:r w:rsidR="00E062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3F4C" w:rsidRDefault="000C3F4C" w:rsidP="009325C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184A" w:rsidRPr="0048784D" w:rsidRDefault="00C4184A" w:rsidP="009325C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784D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C4184A" w:rsidRDefault="00C4184A" w:rsidP="009325C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784D">
        <w:rPr>
          <w:rFonts w:ascii="Times New Roman" w:hAnsi="Times New Roman" w:cs="Times New Roman"/>
          <w:bCs/>
          <w:sz w:val="24"/>
          <w:szCs w:val="24"/>
        </w:rPr>
        <w:t xml:space="preserve">о выполнении </w:t>
      </w:r>
      <w:r w:rsidR="0048784D">
        <w:rPr>
          <w:rFonts w:ascii="Times New Roman" w:hAnsi="Times New Roman" w:cs="Times New Roman"/>
          <w:bCs/>
          <w:sz w:val="24"/>
          <w:szCs w:val="24"/>
        </w:rPr>
        <w:t xml:space="preserve">прогнозного </w:t>
      </w:r>
      <w:r w:rsidRPr="0048784D">
        <w:rPr>
          <w:rFonts w:ascii="Times New Roman" w:hAnsi="Times New Roman" w:cs="Times New Roman"/>
          <w:bCs/>
          <w:sz w:val="24"/>
          <w:szCs w:val="24"/>
        </w:rPr>
        <w:t>П</w:t>
      </w:r>
      <w:r w:rsidR="0002743C" w:rsidRPr="0048784D">
        <w:rPr>
          <w:rFonts w:ascii="Times New Roman" w:hAnsi="Times New Roman" w:cs="Times New Roman"/>
          <w:bCs/>
          <w:sz w:val="24"/>
          <w:szCs w:val="24"/>
        </w:rPr>
        <w:t>лана (п</w:t>
      </w:r>
      <w:r w:rsidRPr="0048784D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02743C" w:rsidRPr="0048784D">
        <w:rPr>
          <w:rFonts w:ascii="Times New Roman" w:hAnsi="Times New Roman" w:cs="Times New Roman"/>
          <w:bCs/>
          <w:sz w:val="24"/>
          <w:szCs w:val="24"/>
        </w:rPr>
        <w:t>)</w:t>
      </w:r>
      <w:r w:rsidRPr="0048784D">
        <w:rPr>
          <w:rFonts w:ascii="Times New Roman" w:hAnsi="Times New Roman" w:cs="Times New Roman"/>
          <w:bCs/>
          <w:sz w:val="24"/>
          <w:szCs w:val="24"/>
        </w:rPr>
        <w:t xml:space="preserve"> приватизации </w:t>
      </w:r>
      <w:r w:rsidR="00961B5A">
        <w:rPr>
          <w:rFonts w:ascii="Times New Roman" w:hAnsi="Times New Roman" w:cs="Times New Roman"/>
          <w:bCs/>
          <w:sz w:val="24"/>
          <w:szCs w:val="24"/>
        </w:rPr>
        <w:t>муниципального имущества за 2017</w:t>
      </w:r>
      <w:r w:rsidRPr="0048784D">
        <w:rPr>
          <w:rFonts w:ascii="Times New Roman" w:hAnsi="Times New Roman" w:cs="Times New Roman"/>
          <w:bCs/>
          <w:sz w:val="24"/>
          <w:szCs w:val="24"/>
        </w:rPr>
        <w:t>год</w:t>
      </w:r>
    </w:p>
    <w:p w:rsidR="00452E67" w:rsidRPr="0048784D" w:rsidRDefault="00452E67" w:rsidP="009325C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09"/>
        <w:gridCol w:w="3969"/>
        <w:gridCol w:w="2410"/>
        <w:gridCol w:w="1701"/>
        <w:gridCol w:w="1701"/>
        <w:gridCol w:w="2126"/>
      </w:tblGrid>
      <w:tr w:rsidR="005120CE" w:rsidTr="005120CE">
        <w:tc>
          <w:tcPr>
            <w:tcW w:w="540" w:type="dxa"/>
          </w:tcPr>
          <w:p w:rsidR="005120CE" w:rsidRPr="000C3F4C" w:rsidRDefault="005120CE" w:rsidP="00C42D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120CE" w:rsidRPr="000C3F4C" w:rsidRDefault="005120CE" w:rsidP="00C42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09" w:type="dxa"/>
            <w:vAlign w:val="center"/>
          </w:tcPr>
          <w:p w:rsidR="005120CE" w:rsidRPr="000C3F4C" w:rsidRDefault="005120CE" w:rsidP="0048784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3969" w:type="dxa"/>
            <w:vAlign w:val="center"/>
          </w:tcPr>
          <w:p w:rsidR="005120CE" w:rsidRPr="000C3F4C" w:rsidRDefault="005120CE" w:rsidP="004878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410" w:type="dxa"/>
            <w:vAlign w:val="center"/>
          </w:tcPr>
          <w:p w:rsidR="005120CE" w:rsidRPr="000C3F4C" w:rsidRDefault="005120CE" w:rsidP="004878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  <w:vAlign w:val="center"/>
          </w:tcPr>
          <w:p w:rsidR="005120CE" w:rsidRPr="000C3F4C" w:rsidRDefault="005120CE" w:rsidP="004878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приватизации</w:t>
            </w:r>
          </w:p>
        </w:tc>
        <w:tc>
          <w:tcPr>
            <w:tcW w:w="1701" w:type="dxa"/>
          </w:tcPr>
          <w:p w:rsidR="005120CE" w:rsidRDefault="005120CE" w:rsidP="00512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Остаточная стоимость</w:t>
            </w:r>
          </w:p>
          <w:p w:rsidR="005120CE" w:rsidRPr="000C3F4C" w:rsidRDefault="005120CE" w:rsidP="00512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2126" w:type="dxa"/>
            <w:vAlign w:val="center"/>
          </w:tcPr>
          <w:p w:rsidR="005120CE" w:rsidRPr="000C3F4C" w:rsidRDefault="005120CE" w:rsidP="00487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Цена сделки приватизации</w:t>
            </w:r>
          </w:p>
          <w:p w:rsidR="005120CE" w:rsidRPr="000C3F4C" w:rsidRDefault="005120CE" w:rsidP="00487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5120CE" w:rsidTr="005120CE">
        <w:tc>
          <w:tcPr>
            <w:tcW w:w="540" w:type="dxa"/>
          </w:tcPr>
          <w:p w:rsidR="005120CE" w:rsidRPr="000C3F4C" w:rsidRDefault="005120CE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5120CE" w:rsidRPr="000C3F4C" w:rsidRDefault="005120CE" w:rsidP="004878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5120CE" w:rsidRPr="000C3F4C" w:rsidRDefault="005120CE" w:rsidP="005120CE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область, Михайловский район, 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Арчединская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Пионерская,1</w:t>
            </w:r>
          </w:p>
          <w:p w:rsidR="005120CE" w:rsidRPr="000C3F4C" w:rsidRDefault="005120CE" w:rsidP="005120CE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0CE" w:rsidRPr="000C3F4C" w:rsidRDefault="005120CE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01" w:type="dxa"/>
          </w:tcPr>
          <w:p w:rsidR="005120CE" w:rsidRPr="000C3F4C" w:rsidRDefault="005120CE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5120CE" w:rsidRDefault="005120CE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120CE" w:rsidRPr="000C3F4C" w:rsidRDefault="005120CE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115 500,00</w:t>
            </w:r>
          </w:p>
        </w:tc>
      </w:tr>
      <w:tr w:rsidR="005120CE" w:rsidTr="005120CE">
        <w:tc>
          <w:tcPr>
            <w:tcW w:w="540" w:type="dxa"/>
          </w:tcPr>
          <w:p w:rsidR="005120CE" w:rsidRPr="000C3F4C" w:rsidRDefault="005120CE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5120CE" w:rsidRPr="000C3F4C" w:rsidRDefault="005120CE" w:rsidP="004878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5120CE" w:rsidRPr="000C3F4C" w:rsidRDefault="005120CE" w:rsidP="005120CE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r w:rsidRPr="00961B5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Михайловский район,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6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Ленинская, 49</w:t>
            </w:r>
          </w:p>
        </w:tc>
        <w:tc>
          <w:tcPr>
            <w:tcW w:w="2410" w:type="dxa"/>
          </w:tcPr>
          <w:p w:rsidR="005120CE" w:rsidRPr="000C3F4C" w:rsidRDefault="005120CE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Pr="000C3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посредством публичного предложения</w:t>
            </w:r>
          </w:p>
        </w:tc>
        <w:tc>
          <w:tcPr>
            <w:tcW w:w="1701" w:type="dxa"/>
          </w:tcPr>
          <w:p w:rsidR="005120CE" w:rsidRPr="000C3F4C" w:rsidRDefault="005120CE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18.08.2017г</w:t>
            </w:r>
          </w:p>
        </w:tc>
        <w:tc>
          <w:tcPr>
            <w:tcW w:w="1701" w:type="dxa"/>
          </w:tcPr>
          <w:p w:rsidR="005120CE" w:rsidRPr="00961B5A" w:rsidRDefault="005120CE" w:rsidP="004878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:rsidR="005120CE" w:rsidRPr="000C3F4C" w:rsidRDefault="005120CE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B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559,55</w:t>
            </w:r>
          </w:p>
        </w:tc>
      </w:tr>
      <w:tr w:rsidR="005120CE" w:rsidTr="005120CE">
        <w:tc>
          <w:tcPr>
            <w:tcW w:w="540" w:type="dxa"/>
          </w:tcPr>
          <w:p w:rsidR="005120CE" w:rsidRPr="000C3F4C" w:rsidRDefault="005120CE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5120CE" w:rsidRPr="000C3F4C" w:rsidRDefault="005120CE" w:rsidP="008B2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5120CE" w:rsidRDefault="005120CE" w:rsidP="005120CE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r w:rsidRPr="00961B5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Михайловский район,</w:t>
            </w:r>
          </w:p>
          <w:p w:rsidR="005120CE" w:rsidRPr="000C3F4C" w:rsidRDefault="005120CE" w:rsidP="005120CE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Безымянка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Центральная,1а</w:t>
            </w:r>
          </w:p>
        </w:tc>
        <w:tc>
          <w:tcPr>
            <w:tcW w:w="2410" w:type="dxa"/>
          </w:tcPr>
          <w:p w:rsidR="005120CE" w:rsidRPr="000C3F4C" w:rsidRDefault="005120CE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01" w:type="dxa"/>
          </w:tcPr>
          <w:p w:rsidR="005120CE" w:rsidRPr="000C3F4C" w:rsidRDefault="005120CE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26.12.2017г</w:t>
            </w:r>
          </w:p>
        </w:tc>
        <w:tc>
          <w:tcPr>
            <w:tcW w:w="1701" w:type="dxa"/>
          </w:tcPr>
          <w:p w:rsidR="005120CE" w:rsidRPr="00576A3A" w:rsidRDefault="005120CE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120CE" w:rsidRPr="000C3F4C" w:rsidRDefault="005120CE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3A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6A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20CE" w:rsidTr="005120CE">
        <w:tc>
          <w:tcPr>
            <w:tcW w:w="540" w:type="dxa"/>
          </w:tcPr>
          <w:p w:rsidR="005120CE" w:rsidRPr="000C3F4C" w:rsidRDefault="005120CE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5120CE" w:rsidRPr="000C3F4C" w:rsidRDefault="005120CE" w:rsidP="008B28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"Михайловский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Райкомхоз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907" w:type="dxa"/>
            <w:gridSpan w:val="5"/>
          </w:tcPr>
          <w:p w:rsidR="005120CE" w:rsidRPr="00EB3F9C" w:rsidRDefault="005120CE" w:rsidP="00EB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преобразовано</w:t>
            </w:r>
            <w:r w:rsidRPr="00EB3F9C">
              <w:rPr>
                <w:rFonts w:ascii="Times New Roman" w:hAnsi="Times New Roman" w:cs="Times New Roman"/>
                <w:sz w:val="24"/>
                <w:szCs w:val="24"/>
              </w:rPr>
              <w:t xml:space="preserve">  в общество с ограниченно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ответственностью, с 100 % долей</w:t>
            </w:r>
            <w:r w:rsidRPr="00EB3F9C">
              <w:rPr>
                <w:rFonts w:ascii="Times New Roman" w:hAnsi="Times New Roman" w:cs="Times New Roman"/>
                <w:sz w:val="24"/>
                <w:szCs w:val="24"/>
              </w:rPr>
              <w:t xml:space="preserve"> вклада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уставном капитале общества, которые будут находиться</w:t>
            </w:r>
            <w:r w:rsidRPr="00EB3F9C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5120CE" w:rsidRPr="000C3F4C" w:rsidRDefault="005120CE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CE" w:rsidTr="005120CE">
        <w:tc>
          <w:tcPr>
            <w:tcW w:w="540" w:type="dxa"/>
          </w:tcPr>
          <w:p w:rsidR="005120CE" w:rsidRDefault="005120CE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vAlign w:val="center"/>
          </w:tcPr>
          <w:p w:rsidR="005120CE" w:rsidRDefault="005120CE" w:rsidP="008B2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«Прометей»</w:t>
            </w:r>
          </w:p>
        </w:tc>
        <w:tc>
          <w:tcPr>
            <w:tcW w:w="11907" w:type="dxa"/>
            <w:gridSpan w:val="5"/>
          </w:tcPr>
          <w:p w:rsidR="005120CE" w:rsidRPr="00EB3F9C" w:rsidRDefault="005120CE" w:rsidP="00EB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преобразовано</w:t>
            </w:r>
            <w:r w:rsidRPr="00EB3F9C">
              <w:rPr>
                <w:rFonts w:ascii="Times New Roman" w:hAnsi="Times New Roman" w:cs="Times New Roman"/>
                <w:sz w:val="24"/>
                <w:szCs w:val="24"/>
              </w:rPr>
              <w:t xml:space="preserve">  в общество с ограниченно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ответственностью, с 100 % долей</w:t>
            </w:r>
            <w:r w:rsidRPr="00EB3F9C">
              <w:rPr>
                <w:rFonts w:ascii="Times New Roman" w:hAnsi="Times New Roman" w:cs="Times New Roman"/>
                <w:sz w:val="24"/>
                <w:szCs w:val="24"/>
              </w:rPr>
              <w:t xml:space="preserve"> вклада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уставном капитале общества, которые будут находиться</w:t>
            </w:r>
            <w:r w:rsidRPr="00EB3F9C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5120CE" w:rsidRDefault="005120CE" w:rsidP="00EB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84A" w:rsidRPr="00F44E09" w:rsidRDefault="00C4184A">
      <w:pPr>
        <w:rPr>
          <w:rFonts w:ascii="Times New Roman" w:hAnsi="Times New Roman" w:cs="Times New Roman"/>
          <w:sz w:val="24"/>
          <w:szCs w:val="24"/>
        </w:rPr>
      </w:pPr>
    </w:p>
    <w:sectPr w:rsidR="00C4184A" w:rsidRPr="00F44E09" w:rsidSect="00D83997">
      <w:pgSz w:w="16838" w:h="11906" w:orient="landscape"/>
      <w:pgMar w:top="851" w:right="62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AFA"/>
    <w:rsid w:val="0002743C"/>
    <w:rsid w:val="00091D5F"/>
    <w:rsid w:val="000C3F4C"/>
    <w:rsid w:val="000F7175"/>
    <w:rsid w:val="001C7118"/>
    <w:rsid w:val="002F46A3"/>
    <w:rsid w:val="003B490A"/>
    <w:rsid w:val="00421DEB"/>
    <w:rsid w:val="0044762C"/>
    <w:rsid w:val="00452E67"/>
    <w:rsid w:val="0048784D"/>
    <w:rsid w:val="00494A9F"/>
    <w:rsid w:val="004D5041"/>
    <w:rsid w:val="005120CE"/>
    <w:rsid w:val="00524F27"/>
    <w:rsid w:val="00576A3A"/>
    <w:rsid w:val="00617870"/>
    <w:rsid w:val="006D085D"/>
    <w:rsid w:val="006E6584"/>
    <w:rsid w:val="00741212"/>
    <w:rsid w:val="007817D2"/>
    <w:rsid w:val="007B1EC5"/>
    <w:rsid w:val="008645C5"/>
    <w:rsid w:val="009325CC"/>
    <w:rsid w:val="00954D13"/>
    <w:rsid w:val="00961B5A"/>
    <w:rsid w:val="0099703C"/>
    <w:rsid w:val="00A836E8"/>
    <w:rsid w:val="00A87D4D"/>
    <w:rsid w:val="00AE2D71"/>
    <w:rsid w:val="00B143AE"/>
    <w:rsid w:val="00B1789D"/>
    <w:rsid w:val="00B72AFA"/>
    <w:rsid w:val="00C4184A"/>
    <w:rsid w:val="00C42D2B"/>
    <w:rsid w:val="00CA1239"/>
    <w:rsid w:val="00CB3312"/>
    <w:rsid w:val="00CE246B"/>
    <w:rsid w:val="00CF6E66"/>
    <w:rsid w:val="00D00078"/>
    <w:rsid w:val="00D83997"/>
    <w:rsid w:val="00DC1839"/>
    <w:rsid w:val="00DD6C23"/>
    <w:rsid w:val="00E0625A"/>
    <w:rsid w:val="00E833A1"/>
    <w:rsid w:val="00E9067B"/>
    <w:rsid w:val="00EA07A5"/>
    <w:rsid w:val="00EB3F9C"/>
    <w:rsid w:val="00F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833A1"/>
    <w:rPr>
      <w:rFonts w:ascii="Cambria" w:hAnsi="Cambria" w:cs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833A1"/>
    <w:pPr>
      <w:ind w:left="720"/>
    </w:pPr>
  </w:style>
  <w:style w:type="table" w:styleId="a5">
    <w:name w:val="Table Grid"/>
    <w:basedOn w:val="a1"/>
    <w:uiPriority w:val="99"/>
    <w:rsid w:val="00F44E0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524F2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A07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38</cp:revision>
  <cp:lastPrinted>2018-01-25T06:07:00Z</cp:lastPrinted>
  <dcterms:created xsi:type="dcterms:W3CDTF">2015-01-22T07:40:00Z</dcterms:created>
  <dcterms:modified xsi:type="dcterms:W3CDTF">2018-02-13T11:45:00Z</dcterms:modified>
</cp:coreProperties>
</file>